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37510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  <w:r w:rsidR="00B577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449AE" w:rsidRPr="009449AE" w:rsidRDefault="0037510F" w:rsidP="009449AE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37510F">
        <w:rPr>
          <w:rFonts w:ascii="Arial Narrow" w:hAnsi="Arial Narrow" w:cs="Arial"/>
          <w:b/>
          <w:bCs/>
          <w:i/>
          <w:sz w:val="22"/>
          <w:szCs w:val="22"/>
        </w:rPr>
        <w:t>05030 - budowa boisk do gry w siatkówkę plażową w Parku Tysiąclecia we Wrocławiu  w ramach WBO 2018, projekt nr 13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37510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F0DA8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37510F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  <w:bookmarkStart w:id="0" w:name="_GoBack"/>
      <w:bookmarkEnd w:id="0"/>
    </w:p>
    <w:p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B112B7" w:rsidRPr="00BC6D33" w:rsidRDefault="00B112B7" w:rsidP="00B112B7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>, pl. Nowy Targ 1-8, 50-141 Wrocław, w imieniu i na rzecz której działają Wrocławskie Inwestycje Sp. z o. o. z siedzibą przy ul. Ofiar Oświęcimskich 36, 50-059 Wrocław na podstawie</w:t>
      </w:r>
      <w:r w:rsidR="00A1317F">
        <w:rPr>
          <w:rFonts w:ascii="Arial Narrow" w:hAnsi="Arial Narrow"/>
          <w:sz w:val="22"/>
          <w:szCs w:val="22"/>
        </w:rPr>
        <w:t xml:space="preserve"> pełnomocnictwa</w:t>
      </w:r>
      <w:r w:rsidRPr="00BC6D33">
        <w:rPr>
          <w:rFonts w:ascii="Arial Narrow" w:hAnsi="Arial Narrow"/>
          <w:sz w:val="22"/>
          <w:szCs w:val="22"/>
        </w:rPr>
        <w:t xml:space="preserve"> </w:t>
      </w:r>
      <w:r w:rsidR="00A1317F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C6D33">
        <w:rPr>
          <w:rFonts w:ascii="Arial Narrow" w:hAnsi="Arial Narrow"/>
          <w:sz w:val="22"/>
          <w:szCs w:val="22"/>
        </w:rPr>
        <w:t>:</w:t>
      </w:r>
    </w:p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2A23C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Gwarantuję wykonanie całości niniejszego zamówienia zgod</w:t>
      </w:r>
      <w:r w:rsidR="002A23C7">
        <w:rPr>
          <w:rFonts w:ascii="Arial Narrow" w:hAnsi="Arial Narrow"/>
          <w:sz w:val="22"/>
          <w:szCs w:val="22"/>
        </w:rPr>
        <w:t xml:space="preserve">nie z treścią: SIWZ, wyjaśnień  </w:t>
      </w:r>
      <w:r w:rsidRPr="004E6B54">
        <w:rPr>
          <w:rFonts w:ascii="Arial Narrow" w:hAnsi="Arial Narrow"/>
          <w:sz w:val="22"/>
          <w:szCs w:val="22"/>
        </w:rPr>
        <w:t xml:space="preserve">do SIWZ oraz jej zmian. </w:t>
      </w:r>
    </w:p>
    <w:p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26"/>
        <w:gridCol w:w="5523"/>
      </w:tblGrid>
      <w:tr w:rsidR="009449AE" w:rsidRPr="00EA15E8" w:rsidTr="007014D9">
        <w:trPr>
          <w:trHeight w:val="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1312" behindDoc="0" locked="0" layoutInCell="1" allowOverlap="1" wp14:anchorId="481F74E1" wp14:editId="79D3A5C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8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131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7014D9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Kwota</w:t>
            </w:r>
            <w:r w:rsidR="009449AE" w:rsidRPr="00EA15E8">
              <w:rPr>
                <w:rFonts w:ascii="Arial Narrow" w:hAnsi="Arial Narrow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keepNext/>
              <w:spacing w:line="276" w:lineRule="auto"/>
              <w:ind w:left="29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EA15E8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gridAfter w:val="1"/>
          <w:wAfter w:w="5523" w:type="dxa"/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7014D9" w:rsidP="007014D9">
            <w:pPr>
              <w:pStyle w:val="Akapitzlist"/>
              <w:spacing w:line="276" w:lineRule="auto"/>
              <w:ind w:left="570"/>
              <w:jc w:val="right"/>
              <w:rPr>
                <w:sz w:val="22"/>
                <w:szCs w:val="22"/>
              </w:rPr>
            </w:pPr>
            <w:r w:rsidRPr="00EA15E8">
              <w:rPr>
                <w:sz w:val="22"/>
                <w:szCs w:val="22"/>
              </w:rPr>
              <w:t>23</w:t>
            </w:r>
          </w:p>
        </w:tc>
      </w:tr>
    </w:tbl>
    <w:p w:rsidR="0037510F" w:rsidRPr="0037510F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Oświadczamy</w:t>
      </w:r>
      <w:r w:rsidRPr="0037510F">
        <w:rPr>
          <w:sz w:val="22"/>
          <w:szCs w:val="22"/>
        </w:rPr>
        <w:t xml:space="preserve">, że </w:t>
      </w:r>
      <w:r>
        <w:rPr>
          <w:sz w:val="22"/>
          <w:szCs w:val="22"/>
        </w:rPr>
        <w:t>zrealizuję(my) przedmiot zamówienia</w:t>
      </w:r>
      <w:r w:rsidRPr="0037510F">
        <w:rPr>
          <w:sz w:val="22"/>
          <w:szCs w:val="22"/>
        </w:rPr>
        <w:t xml:space="preserve"> w terminie do 5 miesięcy od dnia podpisania umowy, z zachowaniem następujących terminów przejściowych:</w:t>
      </w:r>
    </w:p>
    <w:p w:rsid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w terminie do 2 miesięcy od dnia podpisania umowy zakończenie wszystkich prac projektowych wraz z uzyskaniem wymaganych prawem wszystkich decyzji administracyjnych,</w:t>
      </w:r>
    </w:p>
    <w:p w:rsid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w terminie do 4 miesięcy od dnia podpisania umowy zakończenie prac budowlanych,</w:t>
      </w:r>
    </w:p>
    <w:p w:rsidR="0037510F" w:rsidRPr="0037510F" w:rsidRDefault="0037510F" w:rsidP="0037510F">
      <w:pPr>
        <w:pStyle w:val="Akapitzlist"/>
        <w:keepNext/>
        <w:numPr>
          <w:ilvl w:val="3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 xml:space="preserve">w terminie do 5 miesięcy od dnia podpisania umowy uzyskanie przez Wykonawcę na rzecz Zamawiającego decyzji koniecznej do dopuszczenia do użytkowania,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</w:t>
      </w:r>
      <w:r w:rsidRPr="0037510F">
        <w:rPr>
          <w:sz w:val="22"/>
          <w:szCs w:val="22"/>
        </w:rPr>
        <w:lastRenderedPageBreak/>
        <w:t>wad, to termin uważa się za zachowany, jeśli ich usunięcie nastąpiło do w terminie do 5 miesięcy od dnia podpisania umowy.</w:t>
      </w:r>
    </w:p>
    <w:p w:rsidR="0037510F" w:rsidRPr="0037510F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:rsidR="00957265" w:rsidRPr="00483E7B" w:rsidRDefault="0037510F" w:rsidP="0037510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 w:rsidRPr="0037510F">
        <w:rPr>
          <w:sz w:val="22"/>
          <w:szCs w:val="22"/>
        </w:rPr>
        <w:t>Za datę zakończenia realizacji całego przedmiotu umowy uważa się datę podpisania pozytywnego protokołu odbioru końcowego.</w:t>
      </w:r>
      <w:r w:rsidR="00D73C53" w:rsidRPr="00483E7B">
        <w:rPr>
          <w:rFonts w:cs="Arial"/>
          <w:sz w:val="22"/>
          <w:szCs w:val="22"/>
        </w:rPr>
        <w:t xml:space="preserve">  </w:t>
      </w:r>
    </w:p>
    <w:p w:rsidR="004E6B54" w:rsidRPr="00957265" w:rsidRDefault="00DB38DE" w:rsidP="00A86A02">
      <w:pPr>
        <w:pStyle w:val="Akapitzlist"/>
        <w:numPr>
          <w:ilvl w:val="1"/>
          <w:numId w:val="30"/>
        </w:numPr>
        <w:rPr>
          <w:rFonts w:eastAsia="Arial Unicode MS" w:cs="Arial Narrow"/>
          <w:sz w:val="22"/>
          <w:szCs w:val="22"/>
        </w:rPr>
      </w:pPr>
      <w:r w:rsidRPr="009449AE">
        <w:rPr>
          <w:sz w:val="22"/>
          <w:szCs w:val="22"/>
        </w:rPr>
        <w:t>Oświadczam(y), że udzielam(y) gwarancji</w:t>
      </w:r>
      <w:r>
        <w:rPr>
          <w:sz w:val="22"/>
          <w:szCs w:val="22"/>
        </w:rPr>
        <w:t xml:space="preserve"> </w:t>
      </w:r>
      <w:r w:rsidRPr="009449AE">
        <w:rPr>
          <w:sz w:val="22"/>
          <w:szCs w:val="22"/>
        </w:rPr>
        <w:t>na przedmiot zamówienia</w:t>
      </w:r>
      <w:r>
        <w:rPr>
          <w:sz w:val="22"/>
          <w:szCs w:val="22"/>
        </w:rPr>
        <w:t xml:space="preserve"> zgodnie z wzorem umowy (Część II SIWZ)</w:t>
      </w:r>
      <w:r w:rsidRPr="009449AE">
        <w:rPr>
          <w:sz w:val="22"/>
          <w:szCs w:val="22"/>
        </w:rPr>
        <w:t xml:space="preserve">, </w:t>
      </w:r>
      <w:r>
        <w:rPr>
          <w:sz w:val="22"/>
          <w:szCs w:val="22"/>
        </w:rPr>
        <w:t>na okres 36 / 48</w:t>
      </w:r>
      <w:r w:rsidRPr="009449AE">
        <w:rPr>
          <w:sz w:val="22"/>
          <w:szCs w:val="22"/>
        </w:rPr>
        <w:t xml:space="preserve"> </w:t>
      </w:r>
      <w:r>
        <w:rPr>
          <w:sz w:val="22"/>
          <w:szCs w:val="22"/>
        </w:rPr>
        <w:t>/ 60</w:t>
      </w:r>
      <w:r w:rsidRPr="00944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</w:t>
      </w:r>
      <w:r>
        <w:rPr>
          <w:rStyle w:val="Odwoanieprzypisudolnego"/>
          <w:sz w:val="22"/>
          <w:szCs w:val="22"/>
        </w:rPr>
        <w:footnoteReference w:id="2"/>
      </w:r>
    </w:p>
    <w:p w:rsidR="009449AE" w:rsidRPr="009449AE" w:rsidRDefault="009449AE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449AE">
        <w:rPr>
          <w:rFonts w:ascii="Arial Narrow" w:hAnsi="Arial Narrow"/>
          <w:sz w:val="22"/>
          <w:szCs w:val="22"/>
        </w:rPr>
        <w:t xml:space="preserve">Oświadczam(y), że udzielam(y) </w:t>
      </w:r>
      <w:r w:rsidR="002A23C7">
        <w:rPr>
          <w:rFonts w:ascii="Arial Narrow" w:hAnsi="Arial Narrow"/>
          <w:sz w:val="22"/>
          <w:szCs w:val="22"/>
        </w:rPr>
        <w:t xml:space="preserve">rękojmi </w:t>
      </w:r>
      <w:r w:rsidRPr="009449AE">
        <w:rPr>
          <w:rFonts w:ascii="Arial Narrow" w:hAnsi="Arial Narrow"/>
          <w:sz w:val="22"/>
          <w:szCs w:val="22"/>
        </w:rPr>
        <w:t>na przedmiot zamówienia</w:t>
      </w:r>
      <w:r w:rsidR="002A23C7">
        <w:rPr>
          <w:rFonts w:ascii="Arial Narrow" w:hAnsi="Arial Narrow"/>
          <w:sz w:val="22"/>
          <w:szCs w:val="22"/>
        </w:rPr>
        <w:t xml:space="preserve"> zgodnie z wzorem umowy (Część II SIWZ)</w:t>
      </w:r>
      <w:r w:rsidRPr="009449AE">
        <w:rPr>
          <w:rFonts w:ascii="Arial Narrow" w:hAnsi="Arial Narrow"/>
          <w:sz w:val="22"/>
          <w:szCs w:val="22"/>
        </w:rPr>
        <w:t xml:space="preserve">, </w:t>
      </w:r>
      <w:r w:rsidR="004B5F38">
        <w:rPr>
          <w:rFonts w:ascii="Arial Narrow" w:hAnsi="Arial Narrow"/>
          <w:sz w:val="22"/>
          <w:szCs w:val="22"/>
        </w:rPr>
        <w:t xml:space="preserve">na okres </w:t>
      </w:r>
      <w:r w:rsidR="00DB38DE" w:rsidRPr="00DB38DE">
        <w:rPr>
          <w:rFonts w:ascii="Arial Narrow" w:hAnsi="Arial Narrow"/>
          <w:sz w:val="22"/>
          <w:szCs w:val="22"/>
        </w:rPr>
        <w:t xml:space="preserve">36 / 48 / 60 miesięcy </w:t>
      </w:r>
      <w:r w:rsidR="004976B1">
        <w:rPr>
          <w:rStyle w:val="Odwoanieprzypisudolnego"/>
          <w:sz w:val="22"/>
          <w:szCs w:val="22"/>
        </w:rPr>
        <w:footnoteReference w:id="3"/>
      </w:r>
    </w:p>
    <w:p w:rsidR="004E6B54" w:rsidRPr="004E6B54" w:rsidRDefault="004E6B54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Wykonawca informuje, że: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420" w:rsidRDefault="005D2420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4E6B54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AB7659" w:rsidP="00A86A02">
      <w:pPr>
        <w:pStyle w:val="Akapitzlist"/>
        <w:numPr>
          <w:ilvl w:val="0"/>
          <w:numId w:val="33"/>
        </w:numPr>
        <w:spacing w:before="240" w:after="6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E6B54" w:rsidRPr="007401FA">
        <w:rPr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870"/>
        <w:gridCol w:w="2421"/>
        <w:gridCol w:w="1930"/>
        <w:gridCol w:w="1510"/>
        <w:gridCol w:w="1469"/>
      </w:tblGrid>
      <w:tr w:rsidR="004E6B54" w:rsidRPr="004E6B54" w:rsidTr="00C43D56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A15E8" w:rsidRDefault="00EA15E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9269"/>
        <w:gridCol w:w="73"/>
      </w:tblGrid>
      <w:tr w:rsidR="00C43D56" w:rsidRPr="00AC0BF3" w:rsidTr="0072362F">
        <w:trPr>
          <w:gridBefore w:val="1"/>
          <w:gridAfter w:val="1"/>
          <w:wBefore w:w="149" w:type="pct"/>
          <w:wAfter w:w="38" w:type="pct"/>
          <w:jc w:val="right"/>
        </w:trPr>
        <w:tc>
          <w:tcPr>
            <w:tcW w:w="4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56" w:rsidRPr="00AC0BF3" w:rsidRDefault="00C43D56" w:rsidP="00C5452E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BF3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1a</w:t>
            </w:r>
          </w:p>
          <w:p w:rsidR="00C43D56" w:rsidRPr="00AC0BF3" w:rsidRDefault="00C43D56" w:rsidP="0037510F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</w:t>
            </w:r>
            <w:r w:rsidRPr="00AC0BF3">
              <w:rPr>
                <w:rFonts w:ascii="Arial Narrow" w:hAnsi="Arial Narrow"/>
                <w:sz w:val="22"/>
                <w:szCs w:val="22"/>
              </w:rPr>
              <w:t xml:space="preserve"> kosztów zadania</w:t>
            </w:r>
          </w:p>
        </w:tc>
      </w:tr>
      <w:tr w:rsidR="00C43D56" w:rsidRPr="009834F7" w:rsidTr="00723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43D56" w:rsidRPr="000B5B26" w:rsidRDefault="0037510F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510F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05030 - budowa boisk do gry w siatkówkę plażową w Parku Tysiąclecia we Wrocławiu  w ramach WBO 2018, projekt nr 13</w:t>
            </w:r>
            <w: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.</w:t>
            </w:r>
            <w:r w:rsidR="00C43D56" w:rsidRPr="000B5B2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C43D56" w:rsidRPr="000B5B26" w:rsidRDefault="00C43D56" w:rsidP="00C5452E">
            <w:pPr>
              <w:pStyle w:val="Tekstpodstawowy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43D56" w:rsidRPr="009834F7" w:rsidRDefault="00C43D56" w:rsidP="0037510F">
            <w:pPr>
              <w:tabs>
                <w:tab w:val="left" w:pos="1134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Nr referencyjny nadany sprawie przez  Zamawiającego                                              ZP/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37510F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</w:tbl>
    <w:p w:rsidR="00C43D56" w:rsidRPr="009834F7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Zamawiający:</w:t>
      </w:r>
    </w:p>
    <w:p w:rsidR="00C43D56" w:rsidRPr="00252BBD" w:rsidRDefault="00C43D56" w:rsidP="00782CF8">
      <w:pPr>
        <w:pStyle w:val="Akapitzlist2"/>
        <w:ind w:left="28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4257">
        <w:rPr>
          <w:rFonts w:ascii="Arial Narrow" w:hAnsi="Arial Narrow"/>
          <w:sz w:val="22"/>
          <w:szCs w:val="22"/>
        </w:rPr>
        <w:t>.</w:t>
      </w:r>
    </w:p>
    <w:p w:rsidR="00C43D56" w:rsidRPr="009834F7" w:rsidRDefault="00C43D56" w:rsidP="00C43D56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43D56" w:rsidRPr="009834F7" w:rsidRDefault="00C43D56" w:rsidP="00A86A02">
      <w:pPr>
        <w:pStyle w:val="Akapitzlist2"/>
        <w:numPr>
          <w:ilvl w:val="0"/>
          <w:numId w:val="38"/>
        </w:num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Wykonawca:</w:t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5746"/>
        <w:gridCol w:w="3294"/>
      </w:tblGrid>
      <w:tr w:rsidR="00C43D56" w:rsidRPr="009834F7" w:rsidTr="0037510F">
        <w:trPr>
          <w:cantSplit/>
          <w:trHeight w:val="27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43D56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4191B">
        <w:rPr>
          <w:rFonts w:ascii="Arial Narrow" w:hAnsi="Arial Narrow" w:cs="Arial"/>
          <w:b/>
          <w:sz w:val="22"/>
          <w:szCs w:val="22"/>
        </w:rPr>
        <w:t>Zestawienie kosztów zadania: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237"/>
        <w:gridCol w:w="75"/>
        <w:gridCol w:w="1059"/>
        <w:gridCol w:w="1493"/>
      </w:tblGrid>
      <w:tr w:rsidR="00F65A4A" w:rsidRPr="00F65A4A" w:rsidTr="00F65A4A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F65A4A" w:rsidRPr="00F65A4A" w:rsidTr="00EF2566">
        <w:trPr>
          <w:trHeight w:val="3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sz w:val="22"/>
                <w:szCs w:val="22"/>
              </w:rPr>
              <w:t>Dokumentacja projektowa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Projekt budowlany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Projekt wykonawczy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netto prac projektowych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(suma poz. 1-2)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Podatek VAT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(stawka VAT * poz. 3)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brutto prac projektowych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>(suma poz. 3-4)</w:t>
            </w:r>
          </w:p>
        </w:tc>
      </w:tr>
      <w:tr w:rsidR="00F65A4A" w:rsidRPr="00F65A4A" w:rsidTr="00EF2566">
        <w:trPr>
          <w:trHeight w:val="3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b/>
                <w:sz w:val="22"/>
                <w:szCs w:val="22"/>
              </w:rPr>
              <w:t>Realizacja robót budowlanych</w:t>
            </w: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Budowa boisk wraz z infrastrukturą towarzyszącą  - roboty budowlane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Nadzór archeologiczny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F65A4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jc w:val="both"/>
              <w:rPr>
                <w:rFonts w:ascii="Arial Narrow" w:hAnsi="Arial Narrow"/>
                <w:sz w:val="22"/>
              </w:rPr>
            </w:pPr>
            <w:r w:rsidRPr="00F65A4A">
              <w:rPr>
                <w:rFonts w:ascii="Arial Narrow" w:hAnsi="Arial Narrow"/>
                <w:sz w:val="22"/>
              </w:rPr>
              <w:t>Baner oraz tablice informacyjne WBO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A" w:rsidRPr="00F65A4A" w:rsidRDefault="00F65A4A" w:rsidP="00F65A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5A4A" w:rsidRPr="00F65A4A" w:rsidTr="00E56A0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netto 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E56A0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Podatek VAT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(stawka VAT * poz. </w:t>
            </w: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E56A0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Wartość brutto 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10-11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60353E">
        <w:trPr>
          <w:trHeight w:val="39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OFERTY</w:t>
            </w:r>
          </w:p>
        </w:tc>
        <w:tc>
          <w:tcPr>
            <w:tcW w:w="26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3 i 10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60353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>WARTOŚĆ VAT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(stawka VAT * poz. </w:t>
            </w: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F65A4A" w:rsidRPr="00F65A4A" w:rsidTr="0060353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A4A" w:rsidRPr="00F65A4A" w:rsidRDefault="00F65A4A" w:rsidP="00F65A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A4A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>OFERTY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5A4A" w:rsidRPr="00F65A4A" w:rsidRDefault="00F65A4A" w:rsidP="00F65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A4A">
              <w:rPr>
                <w:rFonts w:ascii="Arial Narrow" w:hAnsi="Arial Narrow" w:cs="Arial"/>
                <w:sz w:val="18"/>
                <w:szCs w:val="18"/>
              </w:rPr>
              <w:t xml:space="preserve">(suma poz. </w:t>
            </w:r>
            <w:r>
              <w:rPr>
                <w:rFonts w:ascii="Arial Narrow" w:hAnsi="Arial Narrow" w:cs="Arial"/>
                <w:sz w:val="18"/>
                <w:szCs w:val="18"/>
              </w:rPr>
              <w:t>13-14</w:t>
            </w:r>
            <w:r w:rsidRPr="00F65A4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:rsidR="00C43D56" w:rsidRDefault="00C43D56" w:rsidP="00C43D56">
      <w:pPr>
        <w:ind w:right="432"/>
        <w:jc w:val="both"/>
        <w:rPr>
          <w:rFonts w:ascii="Arial Narrow" w:hAnsi="Arial Narrow"/>
          <w:sz w:val="20"/>
          <w:szCs w:val="20"/>
        </w:rPr>
      </w:pPr>
    </w:p>
    <w:p w:rsidR="00C43D56" w:rsidRPr="0084191B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</w:t>
      </w:r>
      <w:r w:rsidRPr="0084191B">
        <w:rPr>
          <w:rFonts w:ascii="Arial Narrow" w:hAnsi="Arial Narrow" w:cs="Arial"/>
          <w:b/>
          <w:sz w:val="22"/>
          <w:szCs w:val="22"/>
        </w:rPr>
        <w:t>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745"/>
        <w:gridCol w:w="2122"/>
        <w:gridCol w:w="2158"/>
        <w:gridCol w:w="1626"/>
        <w:gridCol w:w="1388"/>
      </w:tblGrid>
      <w:tr w:rsidR="00C43D56" w:rsidRPr="009834F7" w:rsidTr="00C5452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9834F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9834F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9834F7">
              <w:rPr>
                <w:rFonts w:ascii="Arial Narrow" w:hAnsi="Arial Narrow"/>
                <w:sz w:val="22"/>
                <w:szCs w:val="22"/>
              </w:rPr>
              <w:t>) Wykonawcy(ów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3D56" w:rsidRDefault="00C43D56" w:rsidP="00C43D56">
      <w:pPr>
        <w:rPr>
          <w:rFonts w:ascii="Arial Narrow" w:hAnsi="Arial Narrow"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5A4A" w:rsidRDefault="00F65A4A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D4B52" w:rsidRDefault="009D4B5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F70A8" w:rsidRDefault="009F70A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9F70A8" w:rsidRDefault="009F70A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5C4B" w:rsidTr="00651232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C4B" w:rsidRDefault="000C5C4B" w:rsidP="00FD36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C5C4B" w:rsidRDefault="000C5C4B" w:rsidP="001125CB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BRAKU PODSTAW DO WYKLUCZENIA</w:t>
            </w:r>
          </w:p>
        </w:tc>
      </w:tr>
    </w:tbl>
    <w:p w:rsidR="000C5C4B" w:rsidRDefault="000C5C4B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Pr="00651232" w:rsidRDefault="00D619D2" w:rsidP="00AD78C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D619D2">
        <w:rPr>
          <w:rFonts w:ascii="Arial Narrow" w:hAnsi="Arial Narrow"/>
          <w:b/>
          <w:i/>
          <w:sz w:val="22"/>
          <w:szCs w:val="22"/>
        </w:rPr>
        <w:t>05030 - budowa boisk do gry w siatkówkę plażową w Parku Tysiąclecia we Wrocławiu  w ramach WBO 2018, projekt nr 13.</w:t>
      </w:r>
    </w:p>
    <w:p w:rsidR="00E56B54" w:rsidRPr="00917B20" w:rsidRDefault="00E56B54" w:rsidP="0008493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D619D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AB76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</w:t>
            </w:r>
            <w:r w:rsidR="00D619D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426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6059B9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619D2" w:rsidRPr="00D619D2">
        <w:rPr>
          <w:rFonts w:ascii="Arial Narrow" w:hAnsi="Arial Narrow"/>
          <w:b/>
          <w:sz w:val="22"/>
          <w:szCs w:val="22"/>
        </w:rPr>
        <w:t>05030 - budowa boisk do gry w siatkówkę plażową w Parku Tysiąclecia we Wrocławiu  w ramach WBO 2018, projekt nr 13.</w:t>
      </w:r>
      <w:r w:rsidR="00EE77EA" w:rsidRPr="00EE77EA">
        <w:rPr>
          <w:rFonts w:ascii="Arial Narrow" w:hAnsi="Arial Narrow"/>
          <w:b/>
          <w:sz w:val="22"/>
          <w:szCs w:val="22"/>
        </w:rPr>
        <w:t xml:space="preserve"> </w:t>
      </w:r>
      <w:r w:rsidR="00917B20" w:rsidRPr="00E56B54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 w:cs="Tahoma"/>
          <w:bCs/>
          <w:sz w:val="22"/>
          <w:szCs w:val="22"/>
        </w:rPr>
        <w:t>prowadzone przez</w:t>
      </w:r>
      <w:r w:rsidRPr="00651232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/>
          <w:b/>
          <w:sz w:val="22"/>
          <w:szCs w:val="22"/>
        </w:rPr>
        <w:t>Gminę Wrocław, pl. Nowy Targ 1-8, 50-141 Wrocław,</w:t>
      </w:r>
      <w:r w:rsidRPr="00E56B54">
        <w:rPr>
          <w:rFonts w:ascii="Arial Narrow" w:hAnsi="Arial Narrow"/>
          <w:sz w:val="22"/>
          <w:szCs w:val="22"/>
        </w:rPr>
        <w:t xml:space="preserve"> w imieniu</w:t>
      </w:r>
      <w:r>
        <w:rPr>
          <w:rFonts w:ascii="Arial Narrow" w:hAnsi="Arial Narrow"/>
          <w:sz w:val="22"/>
          <w:szCs w:val="22"/>
        </w:rPr>
        <w:t xml:space="preserve"> i na rzecz któr</w:t>
      </w:r>
      <w:r w:rsidR="006059B9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56B54" w:rsidRPr="00E56B54">
        <w:rPr>
          <w:rFonts w:ascii="Arial Narrow" w:hAnsi="Arial Narrow"/>
          <w:sz w:val="22"/>
          <w:szCs w:val="22"/>
        </w:rPr>
        <w:t>na podstawie pełnomocnictwa Prezydenta Wrocławia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A86A02">
      <w:pPr>
        <w:pStyle w:val="Akapitzlist"/>
        <w:numPr>
          <w:ilvl w:val="0"/>
          <w:numId w:val="2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Pr="006059B9" w:rsidRDefault="00084932" w:rsidP="00A86A02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059B9"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 w:rsidRPr="006059B9">
        <w:rPr>
          <w:rFonts w:eastAsiaTheme="minorHAnsi" w:cs="Arial"/>
          <w:sz w:val="22"/>
          <w:szCs w:val="22"/>
          <w:lang w:eastAsia="en-US"/>
        </w:rPr>
        <w:t>.</w:t>
      </w:r>
    </w:p>
    <w:p w:rsidR="00084932" w:rsidRPr="006059B9" w:rsidRDefault="00084932" w:rsidP="00A86A02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059B9"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 w:rsidRPr="006059B9"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A86A02">
      <w:pPr>
        <w:pStyle w:val="Akapitzlist"/>
        <w:numPr>
          <w:ilvl w:val="0"/>
          <w:numId w:val="26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A86A02">
      <w:pPr>
        <w:pStyle w:val="Akapitzlist"/>
        <w:numPr>
          <w:ilvl w:val="1"/>
          <w:numId w:val="2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82CF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999" w:type="pct"/>
            <w:gridSpan w:val="6"/>
            <w:shd w:val="clear" w:color="auto" w:fill="FFFFFF"/>
          </w:tcPr>
          <w:p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782CF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B43CD" w:rsidRDefault="00D619D2" w:rsidP="00C009C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619D2">
        <w:rPr>
          <w:rFonts w:ascii="Arial Narrow" w:hAnsi="Arial Narrow"/>
          <w:b/>
          <w:sz w:val="22"/>
          <w:szCs w:val="22"/>
        </w:rPr>
        <w:t>05030 - budowa boisk do gry w siatkówkę plażową w Parku Tysiąclecia we Wrocławiu  w ramach WBO 2018, projekt nr 13.</w:t>
      </w:r>
    </w:p>
    <w:p w:rsidR="00E56B54" w:rsidRP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D619D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A23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D619D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A17288" w:rsidRDefault="004E6B54" w:rsidP="00A86A02">
      <w:pPr>
        <w:pStyle w:val="Akapitzlist"/>
        <w:numPr>
          <w:ilvl w:val="3"/>
          <w:numId w:val="23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284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6034DF" w:rsidRPr="006034DF" w:rsidRDefault="006034DF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5D" w:rsidRDefault="00E4775D">
      <w:r>
        <w:separator/>
      </w:r>
    </w:p>
  </w:endnote>
  <w:endnote w:type="continuationSeparator" w:id="0">
    <w:p w:rsidR="00E4775D" w:rsidRDefault="00E4775D">
      <w:r>
        <w:continuationSeparator/>
      </w:r>
    </w:p>
  </w:endnote>
  <w:endnote w:type="continuationNotice" w:id="1">
    <w:p w:rsidR="00E4775D" w:rsidRDefault="00E47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00" w:rsidRDefault="00E327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700" w:rsidRDefault="00E32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00" w:rsidRPr="007F05E3" w:rsidRDefault="00E32700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</w:t>
    </w:r>
    <w:r w:rsidR="000B2666">
      <w:rPr>
        <w:rFonts w:ascii="Arial Narrow" w:hAnsi="Arial Narrow" w:cs="Tahoma"/>
        <w:bCs/>
        <w:sz w:val="16"/>
        <w:szCs w:val="16"/>
      </w:rPr>
      <w:t>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E32700" w:rsidRDefault="000B2666" w:rsidP="00C5452E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0B2666">
      <w:rPr>
        <w:rStyle w:val="Numerstrony"/>
        <w:rFonts w:ascii="Arial Narrow" w:hAnsi="Arial Narrow" w:cs="Arial"/>
        <w:sz w:val="16"/>
        <w:szCs w:val="18"/>
      </w:rPr>
      <w:t>05030 - budowa boisk do gry w siatkówkę plażową w Parku Tysiąclecia we Wrocławiu  w ramach WBO 2018, projekt nr 13</w:t>
    </w:r>
  </w:p>
  <w:p w:rsidR="00E32700" w:rsidRPr="005D35C9" w:rsidRDefault="00E32700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E3A8E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5E3A8E" w:rsidRPr="005E3A8E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5D" w:rsidRDefault="00E4775D">
      <w:r>
        <w:separator/>
      </w:r>
    </w:p>
  </w:footnote>
  <w:footnote w:type="continuationSeparator" w:id="0">
    <w:p w:rsidR="00E4775D" w:rsidRDefault="00E4775D">
      <w:r>
        <w:continuationSeparator/>
      </w:r>
    </w:p>
  </w:footnote>
  <w:footnote w:type="continuationNotice" w:id="1">
    <w:p w:rsidR="00E4775D" w:rsidRDefault="00E4775D"/>
  </w:footnote>
  <w:footnote w:id="2">
    <w:p w:rsidR="00E32700" w:rsidRPr="004976B1" w:rsidRDefault="00E32700" w:rsidP="00DB38DE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>
        <w:rPr>
          <w:rFonts w:ascii="Arial Narrow" w:hAnsi="Arial Narrow"/>
          <w:sz w:val="16"/>
          <w:szCs w:val="16"/>
        </w:rPr>
        <w:t>36 miesięcy</w:t>
      </w:r>
      <w:r w:rsidRPr="004976B1">
        <w:rPr>
          <w:rFonts w:ascii="Arial Narrow" w:hAnsi="Arial Narrow"/>
          <w:sz w:val="16"/>
          <w:szCs w:val="16"/>
        </w:rPr>
        <w:t xml:space="preserve"> gwarancji </w:t>
      </w:r>
    </w:p>
  </w:footnote>
  <w:footnote w:id="3">
    <w:p w:rsidR="00E32700" w:rsidRPr="004976B1" w:rsidRDefault="00E32700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3</w:t>
      </w:r>
      <w:r>
        <w:rPr>
          <w:rFonts w:ascii="Arial Narrow" w:hAnsi="Arial Narrow"/>
          <w:sz w:val="16"/>
          <w:szCs w:val="16"/>
        </w:rPr>
        <w:t>6</w:t>
      </w:r>
      <w:r w:rsidRPr="004976B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miesięcy</w:t>
      </w:r>
      <w:r w:rsidRPr="004976B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</w:t>
      </w:r>
      <w:r w:rsidRPr="004976B1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E32700" w:rsidRPr="00647960" w:rsidRDefault="00E32700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E32700" w:rsidRPr="00647960" w:rsidRDefault="00E32700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E32700" w:rsidRPr="00E813F6" w:rsidRDefault="00E32700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E32700" w:rsidRPr="005E7C10" w:rsidRDefault="00E32700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E32700" w:rsidRPr="005E7C10" w:rsidRDefault="00E32700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E32700" w:rsidRPr="005E7C10" w:rsidRDefault="00E32700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E32700" w:rsidRPr="005E7C10" w:rsidRDefault="00E32700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E32700" w:rsidRPr="005E7C10" w:rsidRDefault="00E32700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E32700" w:rsidRDefault="00E32700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E32700" w:rsidRPr="00CD073D" w:rsidRDefault="00E32700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E32700" w:rsidRDefault="00E32700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2700" w:rsidRDefault="00E32700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32700" w:rsidRDefault="00E32700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2700" w:rsidRDefault="00E32700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E32700" w:rsidRDefault="00E32700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00" w:rsidRDefault="00E32700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A575B42" wp14:editId="2454A8DA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700" w:rsidRDefault="00E32700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DF4553"/>
    <w:multiLevelType w:val="multilevel"/>
    <w:tmpl w:val="6AD03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45F7C9F"/>
    <w:multiLevelType w:val="multilevel"/>
    <w:tmpl w:val="46BC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2F26371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4C104D"/>
    <w:multiLevelType w:val="hybridMultilevel"/>
    <w:tmpl w:val="D6806788"/>
    <w:lvl w:ilvl="0" w:tplc="BF1AE1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A5F55B4"/>
    <w:multiLevelType w:val="multilevel"/>
    <w:tmpl w:val="EC64457A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78543E"/>
    <w:multiLevelType w:val="hybridMultilevel"/>
    <w:tmpl w:val="11264942"/>
    <w:lvl w:ilvl="0" w:tplc="40F8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E7F2414"/>
    <w:multiLevelType w:val="multilevel"/>
    <w:tmpl w:val="9EBC1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5D217E7"/>
    <w:multiLevelType w:val="multilevel"/>
    <w:tmpl w:val="44CE16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57396587"/>
    <w:multiLevelType w:val="multilevel"/>
    <w:tmpl w:val="80C47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4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4C2131B"/>
    <w:multiLevelType w:val="multilevel"/>
    <w:tmpl w:val="C5329E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6C52489"/>
    <w:multiLevelType w:val="multilevel"/>
    <w:tmpl w:val="0EEE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7CC28D3"/>
    <w:multiLevelType w:val="multilevel"/>
    <w:tmpl w:val="8D800A9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EA6B70"/>
    <w:multiLevelType w:val="multilevel"/>
    <w:tmpl w:val="9EB279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76730A"/>
    <w:multiLevelType w:val="multilevel"/>
    <w:tmpl w:val="2D8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44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  <w:lvlOverride w:ilvl="0">
      <w:startOverride w:val="2"/>
    </w:lvlOverride>
    <w:lvlOverride w:ilvl="1">
      <w:startOverride w:val="1"/>
    </w:lvlOverride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24"/>
  </w:num>
  <w:num w:numId="14">
    <w:abstractNumId w:val="17"/>
  </w:num>
  <w:num w:numId="15">
    <w:abstractNumId w:val="37"/>
  </w:num>
  <w:num w:numId="16">
    <w:abstractNumId w:val="32"/>
  </w:num>
  <w:num w:numId="17">
    <w:abstractNumId w:val="31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0"/>
  </w:num>
  <w:num w:numId="29">
    <w:abstractNumId w:val="15"/>
  </w:num>
  <w:num w:numId="30">
    <w:abstractNumId w:val="38"/>
  </w:num>
  <w:num w:numId="31">
    <w:abstractNumId w:val="8"/>
  </w:num>
  <w:num w:numId="32">
    <w:abstractNumId w:val="34"/>
  </w:num>
  <w:num w:numId="33">
    <w:abstractNumId w:val="35"/>
  </w:num>
  <w:num w:numId="34">
    <w:abstractNumId w:val="41"/>
  </w:num>
  <w:num w:numId="35">
    <w:abstractNumId w:val="16"/>
  </w:num>
  <w:num w:numId="36">
    <w:abstractNumId w:val="25"/>
  </w:num>
  <w:num w:numId="37">
    <w:abstractNumId w:val="26"/>
  </w:num>
  <w:num w:numId="38">
    <w:abstractNumId w:val="13"/>
  </w:num>
  <w:num w:numId="39">
    <w:abstractNumId w:val="33"/>
  </w:num>
  <w:num w:numId="40">
    <w:abstractNumId w:val="3"/>
  </w:num>
  <w:num w:numId="41">
    <w:abstractNumId w:val="40"/>
  </w:num>
  <w:num w:numId="42">
    <w:abstractNumId w:val="43"/>
  </w:num>
  <w:num w:numId="43">
    <w:abstractNumId w:val="27"/>
  </w:num>
  <w:num w:numId="44">
    <w:abstractNumId w:val="29"/>
  </w:num>
  <w:num w:numId="45">
    <w:abstractNumId w:val="1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21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C07"/>
    <w:rsid w:val="00030EC3"/>
    <w:rsid w:val="0003117C"/>
    <w:rsid w:val="0003172D"/>
    <w:rsid w:val="000319C9"/>
    <w:rsid w:val="000320DE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9D1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70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77F0C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666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B7FAA"/>
    <w:rsid w:val="000C029C"/>
    <w:rsid w:val="000C0348"/>
    <w:rsid w:val="000C0429"/>
    <w:rsid w:val="000C0C0B"/>
    <w:rsid w:val="000C0F27"/>
    <w:rsid w:val="000C1A37"/>
    <w:rsid w:val="000C1A80"/>
    <w:rsid w:val="000C1FD2"/>
    <w:rsid w:val="000C29B9"/>
    <w:rsid w:val="000C2A0D"/>
    <w:rsid w:val="000C2C8F"/>
    <w:rsid w:val="000C3838"/>
    <w:rsid w:val="000C38DC"/>
    <w:rsid w:val="000C3AC5"/>
    <w:rsid w:val="000C40A0"/>
    <w:rsid w:val="000C48D2"/>
    <w:rsid w:val="000C48FA"/>
    <w:rsid w:val="000C4AE9"/>
    <w:rsid w:val="000C5065"/>
    <w:rsid w:val="000C5129"/>
    <w:rsid w:val="000C52A9"/>
    <w:rsid w:val="000C530D"/>
    <w:rsid w:val="000C54F8"/>
    <w:rsid w:val="000C5C23"/>
    <w:rsid w:val="000C5C4B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4EC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E7A0C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DE2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5CB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2B3"/>
    <w:rsid w:val="001436CA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5DF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779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B90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BA3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AC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1AE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CA9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6F9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67E47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276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3C7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A7D72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AEB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D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44"/>
    <w:rsid w:val="002D17E1"/>
    <w:rsid w:val="002D1B5C"/>
    <w:rsid w:val="002D1D03"/>
    <w:rsid w:val="002D2412"/>
    <w:rsid w:val="002D3621"/>
    <w:rsid w:val="002D386E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4B1F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847"/>
    <w:rsid w:val="003369D5"/>
    <w:rsid w:val="00336CF0"/>
    <w:rsid w:val="00336D1A"/>
    <w:rsid w:val="00336DA0"/>
    <w:rsid w:val="00336F3B"/>
    <w:rsid w:val="0033749E"/>
    <w:rsid w:val="00337601"/>
    <w:rsid w:val="00337960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10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A7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271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C48"/>
    <w:rsid w:val="003C6DB0"/>
    <w:rsid w:val="003C6E63"/>
    <w:rsid w:val="003C6F57"/>
    <w:rsid w:val="003C730F"/>
    <w:rsid w:val="003C7796"/>
    <w:rsid w:val="003C7D84"/>
    <w:rsid w:val="003D0B76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655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0B8D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8EF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33"/>
    <w:rsid w:val="0043579A"/>
    <w:rsid w:val="00435C10"/>
    <w:rsid w:val="00435DBA"/>
    <w:rsid w:val="0043698A"/>
    <w:rsid w:val="004370A3"/>
    <w:rsid w:val="00437A81"/>
    <w:rsid w:val="00437ACD"/>
    <w:rsid w:val="00440201"/>
    <w:rsid w:val="00440349"/>
    <w:rsid w:val="00440706"/>
    <w:rsid w:val="0044083A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3E7B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976B1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0A3"/>
    <w:rsid w:val="004B4282"/>
    <w:rsid w:val="004B4295"/>
    <w:rsid w:val="004B4AB8"/>
    <w:rsid w:val="004B4CC2"/>
    <w:rsid w:val="004B4F47"/>
    <w:rsid w:val="004B5F38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BBA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4EA5"/>
    <w:rsid w:val="00525181"/>
    <w:rsid w:val="00525A82"/>
    <w:rsid w:val="00525C4E"/>
    <w:rsid w:val="00525CEB"/>
    <w:rsid w:val="00525F83"/>
    <w:rsid w:val="0052640E"/>
    <w:rsid w:val="00526482"/>
    <w:rsid w:val="0052673A"/>
    <w:rsid w:val="00526C02"/>
    <w:rsid w:val="00526CA3"/>
    <w:rsid w:val="00526FE9"/>
    <w:rsid w:val="0052712A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47DD9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CD3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70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A93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135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77C7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6FC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6F0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B9F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3A8E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9DB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59B9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0A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B38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232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4E12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65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940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7BF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064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041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95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917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C87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4D9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62F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12A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01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CF8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2E7D"/>
    <w:rsid w:val="007B30C3"/>
    <w:rsid w:val="007B324D"/>
    <w:rsid w:val="007B40EB"/>
    <w:rsid w:val="007B475B"/>
    <w:rsid w:val="007B47F8"/>
    <w:rsid w:val="007B4C25"/>
    <w:rsid w:val="007B4D31"/>
    <w:rsid w:val="007B4F61"/>
    <w:rsid w:val="007B5AFB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CD2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67B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43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A9F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A92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226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6C6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4E64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54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38D0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849"/>
    <w:rsid w:val="008F59B1"/>
    <w:rsid w:val="008F5E2E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72"/>
    <w:rsid w:val="009018AC"/>
    <w:rsid w:val="00901CD4"/>
    <w:rsid w:val="0090249B"/>
    <w:rsid w:val="009028FC"/>
    <w:rsid w:val="00902F25"/>
    <w:rsid w:val="0090374D"/>
    <w:rsid w:val="00903816"/>
    <w:rsid w:val="00903851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239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17B20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23B9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9AE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617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4E9B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5C3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452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5CE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52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78E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0A8"/>
    <w:rsid w:val="009F7115"/>
    <w:rsid w:val="009F7749"/>
    <w:rsid w:val="009F7773"/>
    <w:rsid w:val="009F7B5B"/>
    <w:rsid w:val="009F7BF4"/>
    <w:rsid w:val="009F7D57"/>
    <w:rsid w:val="009F7DB3"/>
    <w:rsid w:val="00A004E2"/>
    <w:rsid w:val="00A005C7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7F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4FE5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19A8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BD6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3D9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6A06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02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8F1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5A"/>
    <w:rsid w:val="00AB62B0"/>
    <w:rsid w:val="00AB640F"/>
    <w:rsid w:val="00AB64C3"/>
    <w:rsid w:val="00AB66D9"/>
    <w:rsid w:val="00AB6A97"/>
    <w:rsid w:val="00AB6F73"/>
    <w:rsid w:val="00AB7659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27C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8C5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21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D71"/>
    <w:rsid w:val="00AF2F7F"/>
    <w:rsid w:val="00AF44BD"/>
    <w:rsid w:val="00AF4944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4E2"/>
    <w:rsid w:val="00B10905"/>
    <w:rsid w:val="00B10D72"/>
    <w:rsid w:val="00B112B7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7F8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4B50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25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1EA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0D9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9C9"/>
    <w:rsid w:val="00C00BD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195"/>
    <w:rsid w:val="00C04688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5F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758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776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7BA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D56"/>
    <w:rsid w:val="00C43EEC"/>
    <w:rsid w:val="00C44B1B"/>
    <w:rsid w:val="00C44B67"/>
    <w:rsid w:val="00C44DC4"/>
    <w:rsid w:val="00C45B74"/>
    <w:rsid w:val="00C46711"/>
    <w:rsid w:val="00C46EC4"/>
    <w:rsid w:val="00C47727"/>
    <w:rsid w:val="00C4777B"/>
    <w:rsid w:val="00C479D6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C5B"/>
    <w:rsid w:val="00C53EE1"/>
    <w:rsid w:val="00C53FB1"/>
    <w:rsid w:val="00C543C6"/>
    <w:rsid w:val="00C5452E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343"/>
    <w:rsid w:val="00C57A98"/>
    <w:rsid w:val="00C60413"/>
    <w:rsid w:val="00C61511"/>
    <w:rsid w:val="00C619F5"/>
    <w:rsid w:val="00C6275E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18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8B0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B00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2AE2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2C34"/>
    <w:rsid w:val="00CD3403"/>
    <w:rsid w:val="00CD35E5"/>
    <w:rsid w:val="00CD4457"/>
    <w:rsid w:val="00CD462A"/>
    <w:rsid w:val="00CD4D41"/>
    <w:rsid w:val="00CD4D9F"/>
    <w:rsid w:val="00CD4E11"/>
    <w:rsid w:val="00CD4F8A"/>
    <w:rsid w:val="00CD552E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4F1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3BE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50D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9D2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3A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C53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B7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24F"/>
    <w:rsid w:val="00DA72AF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8DE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25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1D"/>
    <w:rsid w:val="00DC6095"/>
    <w:rsid w:val="00DC61B0"/>
    <w:rsid w:val="00DC61E3"/>
    <w:rsid w:val="00DC6827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23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2E7"/>
    <w:rsid w:val="00E0198C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69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96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700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723"/>
    <w:rsid w:val="00E46F71"/>
    <w:rsid w:val="00E470B5"/>
    <w:rsid w:val="00E47702"/>
    <w:rsid w:val="00E4775D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6B54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216"/>
    <w:rsid w:val="00E9031A"/>
    <w:rsid w:val="00E9046B"/>
    <w:rsid w:val="00E90A30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5E8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1F5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7EA"/>
    <w:rsid w:val="00EE7B8F"/>
    <w:rsid w:val="00EE7C97"/>
    <w:rsid w:val="00EF049B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4C40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4E8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AB6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A4A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BA1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77B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6F8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1DC"/>
    <w:rsid w:val="00FD2277"/>
    <w:rsid w:val="00FD27C9"/>
    <w:rsid w:val="00FD2AC4"/>
    <w:rsid w:val="00FD2B72"/>
    <w:rsid w:val="00FD2C4C"/>
    <w:rsid w:val="00FD35B9"/>
    <w:rsid w:val="00FD364E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0DA8"/>
    <w:rsid w:val="00FF12DA"/>
    <w:rsid w:val="00FF1459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697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5A93"/>
    <w:pPr>
      <w:keepNext/>
      <w:numPr>
        <w:numId w:val="10"/>
      </w:numPr>
      <w:autoSpaceDE w:val="0"/>
      <w:autoSpaceDN w:val="0"/>
      <w:adjustRightInd w:val="0"/>
      <w:spacing w:before="240" w:line="280" w:lineRule="exact"/>
      <w:ind w:left="426" w:hanging="426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65A9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1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52">
    <w:name w:val="Font Style52"/>
    <w:basedOn w:val="Domylnaczcionkaakapitu"/>
    <w:uiPriority w:val="99"/>
    <w:rsid w:val="00664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1">
    <w:name w:val="Font Style121"/>
    <w:rsid w:val="00664E12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D836-DD5D-40AE-BF9F-B857DCAD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12757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103</cp:revision>
  <cp:lastPrinted>2019-05-30T07:41:00Z</cp:lastPrinted>
  <dcterms:created xsi:type="dcterms:W3CDTF">2019-02-08T07:48:00Z</dcterms:created>
  <dcterms:modified xsi:type="dcterms:W3CDTF">2019-05-30T09:17:00Z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